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2D" w:rsidRPr="00565FDC" w:rsidRDefault="00565FDC" w:rsidP="00565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5FDC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565FDC" w:rsidRDefault="00565FDC" w:rsidP="00565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комиссии по противодействию коррупции</w:t>
      </w:r>
    </w:p>
    <w:p w:rsidR="00565FDC" w:rsidRDefault="00565FDC" w:rsidP="00565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ГБУ РО «ПАБ» за </w:t>
      </w:r>
      <w:r w:rsidR="00765B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765B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65B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полугодии 201</w:t>
      </w:r>
      <w:r w:rsidR="00765B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проведено 1 заседание комиссии по противодействию коррупции, на которых рассматривались следующие вопросы:</w:t>
      </w:r>
    </w:p>
    <w:p w:rsidR="00565FDC" w:rsidRP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FDC">
        <w:rPr>
          <w:rFonts w:ascii="Times New Roman" w:hAnsi="Times New Roman" w:cs="Times New Roman"/>
          <w:sz w:val="28"/>
          <w:szCs w:val="28"/>
        </w:rPr>
        <w:t>- координация мероприятий по противодействию коррупции;</w:t>
      </w:r>
    </w:p>
    <w:p w:rsidR="00565FDC" w:rsidRP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FDC">
        <w:rPr>
          <w:rFonts w:ascii="Times New Roman" w:hAnsi="Times New Roman" w:cs="Times New Roman"/>
          <w:sz w:val="28"/>
          <w:szCs w:val="28"/>
        </w:rPr>
        <w:t>- организация работы по разъяснению работникам положений законодательства по противодействию коррупции;</w:t>
      </w:r>
    </w:p>
    <w:p w:rsidR="00565FDC" w:rsidRP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FDC">
        <w:rPr>
          <w:rFonts w:ascii="Times New Roman" w:hAnsi="Times New Roman" w:cs="Times New Roman"/>
          <w:sz w:val="28"/>
          <w:szCs w:val="28"/>
        </w:rPr>
        <w:t>- рассмотрение предложений структурных подразделений о мерах по противодействию коррупции;</w:t>
      </w:r>
    </w:p>
    <w:p w:rsidR="00565FDC" w:rsidRP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FDC">
        <w:rPr>
          <w:rFonts w:ascii="Times New Roman" w:hAnsi="Times New Roman" w:cs="Times New Roman"/>
          <w:sz w:val="28"/>
          <w:szCs w:val="28"/>
        </w:rPr>
        <w:t>- рассмотрение обращений граждан и юридических лиц, содержащих коррупционную направленность;</w:t>
      </w:r>
    </w:p>
    <w:p w:rsidR="00565FDC" w:rsidRP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FDC">
        <w:rPr>
          <w:rFonts w:ascii="Times New Roman" w:hAnsi="Times New Roman" w:cs="Times New Roman"/>
          <w:sz w:val="28"/>
          <w:szCs w:val="28"/>
        </w:rPr>
        <w:t>- работа по подготовке проектов локальных актов, требующих внесения изменений в связи с изменением действующего законодательства;</w:t>
      </w:r>
    </w:p>
    <w:p w:rsid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FDC">
        <w:rPr>
          <w:rFonts w:ascii="Times New Roman" w:hAnsi="Times New Roman" w:cs="Times New Roman"/>
          <w:sz w:val="28"/>
          <w:szCs w:val="28"/>
        </w:rPr>
        <w:t>- составление протоколов заседаний комиссии по противодействию коррупции по итогам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рассмотренных вопросов:</w:t>
      </w:r>
    </w:p>
    <w:p w:rsid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дополнительных мероприятий по противодействию коррупции введено не было, ввиду отсутствия необходимости;</w:t>
      </w:r>
    </w:p>
    <w:p w:rsidR="00565FDC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разъяснения положений</w:t>
      </w:r>
      <w:r w:rsidRPr="00F3799E">
        <w:t xml:space="preserve"> </w:t>
      </w:r>
      <w:r w:rsidRPr="00F3799E">
        <w:rPr>
          <w:rFonts w:ascii="Times New Roman" w:hAnsi="Times New Roman" w:cs="Times New Roman"/>
          <w:sz w:val="28"/>
          <w:szCs w:val="28"/>
        </w:rPr>
        <w:t>законодательства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работникам учреждения и его филиалов не осуществлялись, ввиду отсутствия спроса со стороны работников:</w:t>
      </w:r>
    </w:p>
    <w:p w:rsidR="00F3799E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799E">
        <w:rPr>
          <w:rFonts w:ascii="Times New Roman" w:hAnsi="Times New Roman" w:cs="Times New Roman"/>
          <w:sz w:val="28"/>
          <w:szCs w:val="28"/>
        </w:rPr>
        <w:t>рассмотрение обращений граждан и юридических лиц, содержащих коррупционную направленность</w:t>
      </w:r>
      <w:r>
        <w:rPr>
          <w:rFonts w:ascii="Times New Roman" w:hAnsi="Times New Roman" w:cs="Times New Roman"/>
          <w:sz w:val="28"/>
          <w:szCs w:val="28"/>
        </w:rPr>
        <w:t>, не осуществлялось ввиду отсутствия поступления обращений;</w:t>
      </w:r>
    </w:p>
    <w:p w:rsidR="00F3799E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итогам заседания комиссии составлен протокол заседания комиссии по противодействию коррупции.</w:t>
      </w:r>
    </w:p>
    <w:p w:rsidR="001515C4" w:rsidRDefault="001515C4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5C4">
        <w:rPr>
          <w:rFonts w:ascii="Times New Roman" w:hAnsi="Times New Roman" w:cs="Times New Roman"/>
          <w:sz w:val="28"/>
          <w:szCs w:val="28"/>
        </w:rPr>
        <w:t>Приняты локальные акты:</w:t>
      </w:r>
    </w:p>
    <w:p w:rsidR="00F3799E" w:rsidRDefault="001515C4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внесены изменения в перечень должностных лиц, ответственных за профилактику коррупционных и иных правонарушений;</w:t>
      </w:r>
    </w:p>
    <w:p w:rsidR="001515C4" w:rsidRDefault="001515C4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внесены изменения</w:t>
      </w:r>
      <w:r w:rsidR="000B3112">
        <w:rPr>
          <w:rFonts w:ascii="Times New Roman" w:hAnsi="Times New Roman" w:cs="Times New Roman"/>
          <w:sz w:val="28"/>
          <w:szCs w:val="28"/>
        </w:rPr>
        <w:t xml:space="preserve"> </w:t>
      </w:r>
      <w:r w:rsidR="000B3112" w:rsidRPr="000B3112">
        <w:rPr>
          <w:rFonts w:ascii="Times New Roman" w:hAnsi="Times New Roman" w:cs="Times New Roman"/>
          <w:sz w:val="28"/>
          <w:szCs w:val="28"/>
        </w:rPr>
        <w:t>в перечень должностных лиц, ответственных з</w:t>
      </w:r>
      <w:r w:rsidR="000B3112">
        <w:rPr>
          <w:rFonts w:ascii="Times New Roman" w:hAnsi="Times New Roman" w:cs="Times New Roman"/>
          <w:sz w:val="28"/>
          <w:szCs w:val="28"/>
        </w:rPr>
        <w:t>а прием сведений о возникающих (имеющихся) конфликтах интересов;</w:t>
      </w:r>
    </w:p>
    <w:p w:rsidR="000B3112" w:rsidRDefault="000B3112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112">
        <w:rPr>
          <w:rFonts w:ascii="Times New Roman" w:hAnsi="Times New Roman" w:cs="Times New Roman"/>
          <w:sz w:val="28"/>
          <w:szCs w:val="28"/>
        </w:rPr>
        <w:t>внесены изменения в перечень должностных лиц, ответственных за</w:t>
      </w:r>
      <w:r>
        <w:rPr>
          <w:rFonts w:ascii="Times New Roman" w:hAnsi="Times New Roman" w:cs="Times New Roman"/>
          <w:sz w:val="28"/>
          <w:szCs w:val="28"/>
        </w:rPr>
        <w:t xml:space="preserve"> прием, регистрацию уведомлений о факте обращения в целях склонения работников к совершению коррупционных правонарушений;</w:t>
      </w:r>
    </w:p>
    <w:p w:rsidR="000B3112" w:rsidRDefault="000B3112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112">
        <w:rPr>
          <w:rFonts w:ascii="Times New Roman" w:hAnsi="Times New Roman" w:cs="Times New Roman"/>
          <w:sz w:val="28"/>
          <w:szCs w:val="28"/>
        </w:rPr>
        <w:t>внесены изменения в перечень должностных лиц, ответственных за</w:t>
      </w:r>
      <w:r>
        <w:rPr>
          <w:rFonts w:ascii="Times New Roman" w:hAnsi="Times New Roman" w:cs="Times New Roman"/>
          <w:sz w:val="28"/>
          <w:szCs w:val="28"/>
        </w:rPr>
        <w:t xml:space="preserve"> консультирование работников ГБУ РО «ПАБ» по вопросам противодействия коррупции;</w:t>
      </w:r>
    </w:p>
    <w:p w:rsidR="000B3112" w:rsidRDefault="000B3112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112">
        <w:rPr>
          <w:rFonts w:ascii="Times New Roman" w:hAnsi="Times New Roman" w:cs="Times New Roman"/>
          <w:sz w:val="28"/>
          <w:szCs w:val="28"/>
        </w:rPr>
        <w:t>внесены изменения в перечень должностных лиц, ответственных за</w:t>
      </w:r>
      <w:r>
        <w:rPr>
          <w:rFonts w:ascii="Times New Roman" w:hAnsi="Times New Roman" w:cs="Times New Roman"/>
          <w:sz w:val="28"/>
          <w:szCs w:val="28"/>
        </w:rPr>
        <w:t xml:space="preserve"> реализацию антикоррупционной политики</w:t>
      </w:r>
    </w:p>
    <w:p w:rsidR="00F3799E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799E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подготовила</w:t>
      </w:r>
    </w:p>
    <w:p w:rsidR="00F3799E" w:rsidRDefault="00657731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кадров</w:t>
      </w:r>
      <w:r w:rsidR="00F37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99E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799E" w:rsidRPr="00565FDC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/ </w:t>
      </w:r>
      <w:r w:rsidR="00657731">
        <w:rPr>
          <w:rFonts w:ascii="Times New Roman" w:hAnsi="Times New Roman" w:cs="Times New Roman"/>
          <w:sz w:val="28"/>
          <w:szCs w:val="28"/>
        </w:rPr>
        <w:t>О.И. Горячева</w:t>
      </w:r>
    </w:p>
    <w:sectPr w:rsidR="00F3799E" w:rsidRPr="00565FDC" w:rsidSect="000B311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C4"/>
    <w:rsid w:val="000B3112"/>
    <w:rsid w:val="001515C4"/>
    <w:rsid w:val="001A6A8B"/>
    <w:rsid w:val="00465B99"/>
    <w:rsid w:val="00561A2D"/>
    <w:rsid w:val="00565FDC"/>
    <w:rsid w:val="00657731"/>
    <w:rsid w:val="00765BFA"/>
    <w:rsid w:val="00C36762"/>
    <w:rsid w:val="00E767C4"/>
    <w:rsid w:val="00F3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C1683-9692-4BBE-BBFB-18FD4A24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Манченкова</dc:creator>
  <cp:keywords/>
  <dc:description/>
  <cp:lastModifiedBy>Ирина Манченкова</cp:lastModifiedBy>
  <cp:revision>9</cp:revision>
  <dcterms:created xsi:type="dcterms:W3CDTF">2019-04-22T07:36:00Z</dcterms:created>
  <dcterms:modified xsi:type="dcterms:W3CDTF">2019-04-22T08:49:00Z</dcterms:modified>
</cp:coreProperties>
</file>